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A746F" w14:textId="29FCD435" w:rsidR="00C86D0D" w:rsidRDefault="00D07B6B" w:rsidP="00C86D0D">
      <w:pPr>
        <w:pStyle w:val="Nincstrkz"/>
        <w:rPr>
          <w:rFonts w:ascii="Georgia" w:hAnsi="Georgia"/>
          <w:sz w:val="24"/>
          <w:szCs w:val="24"/>
        </w:rPr>
      </w:pPr>
      <w:r>
        <w:rPr>
          <w:rFonts w:ascii="Georgia" w:hAnsi="Georgia"/>
          <w:sz w:val="24"/>
          <w:szCs w:val="24"/>
        </w:rPr>
        <w:t>A szinódusi út megnyitása Kalocsán</w:t>
      </w:r>
    </w:p>
    <w:p w14:paraId="6365B76A" w14:textId="503A4642" w:rsidR="00D07B6B" w:rsidRDefault="00D07B6B" w:rsidP="00C86D0D">
      <w:pPr>
        <w:pStyle w:val="Nincstrkz"/>
        <w:rPr>
          <w:rFonts w:ascii="Georgia" w:hAnsi="Georgia"/>
          <w:sz w:val="24"/>
          <w:szCs w:val="24"/>
        </w:rPr>
      </w:pPr>
    </w:p>
    <w:p w14:paraId="66A62944" w14:textId="400F17EC" w:rsidR="00D07B6B" w:rsidRDefault="00D07B6B" w:rsidP="00C86D0D">
      <w:pPr>
        <w:pStyle w:val="Nincstrkz"/>
        <w:rPr>
          <w:rFonts w:ascii="Georgia" w:hAnsi="Georgia"/>
          <w:sz w:val="24"/>
          <w:szCs w:val="24"/>
        </w:rPr>
      </w:pPr>
      <w:r>
        <w:rPr>
          <w:rFonts w:ascii="Georgia" w:hAnsi="Georgia"/>
          <w:sz w:val="24"/>
          <w:szCs w:val="24"/>
        </w:rPr>
        <w:t xml:space="preserve">Bábel Balázs érsek ünnepi Szentmise keretében nyitotta meg a Kalocsa-Kecskeméti Főegyházmegye szinódusi útját. A Szentmise kezdetén a Szentlélek segítségét kérték, majd a főpásztor átadta a megbízólevelét </w:t>
      </w:r>
      <w:proofErr w:type="spellStart"/>
      <w:r>
        <w:rPr>
          <w:rFonts w:ascii="Georgia" w:hAnsi="Georgia"/>
          <w:sz w:val="24"/>
          <w:szCs w:val="24"/>
        </w:rPr>
        <w:t>Mons</w:t>
      </w:r>
      <w:proofErr w:type="spellEnd"/>
      <w:r>
        <w:rPr>
          <w:rFonts w:ascii="Georgia" w:hAnsi="Georgia"/>
          <w:sz w:val="24"/>
          <w:szCs w:val="24"/>
        </w:rPr>
        <w:t>. Dr. Finta József általános helynöknek, hiszen ő lesz az egyházmegye szinódusi útja egyházmegyei szakaszának kapcsolattartója.</w:t>
      </w:r>
    </w:p>
    <w:p w14:paraId="1E158DA1" w14:textId="6916C372" w:rsidR="00D07B6B" w:rsidRDefault="00D07B6B" w:rsidP="00C86D0D">
      <w:pPr>
        <w:pStyle w:val="Nincstrkz"/>
        <w:rPr>
          <w:rFonts w:ascii="Georgia" w:hAnsi="Georgia"/>
          <w:sz w:val="24"/>
          <w:szCs w:val="24"/>
        </w:rPr>
      </w:pPr>
      <w:r>
        <w:rPr>
          <w:rFonts w:ascii="Georgia" w:hAnsi="Georgia"/>
          <w:sz w:val="24"/>
          <w:szCs w:val="24"/>
        </w:rPr>
        <w:t xml:space="preserve">A főpásztor szentbeszédében a napi olvasmányokhoz kötötte gondolatait. Elmondta, hogy érettségi környékén sokszor merül fel a kérdés, hogy ki mi szeretne lenni. Nyilván mindenki olyan munkát szeretne, ahol sok pénzt lehet keresni, ahol karriert lehet építeni, vagy híres emberré lehet lenni. Ám amikor elmúlnak az évek, akkor rádöbbenünk, hogy az élet nem azt adta, amit vártunk. </w:t>
      </w:r>
      <w:r w:rsidR="000264CB">
        <w:rPr>
          <w:rFonts w:ascii="Georgia" w:hAnsi="Georgia"/>
          <w:sz w:val="24"/>
          <w:szCs w:val="24"/>
        </w:rPr>
        <w:t xml:space="preserve">Jézus ismerte az ilyen emberi gondolatokat, és paradox módon válaszol a </w:t>
      </w:r>
      <w:proofErr w:type="spellStart"/>
      <w:r w:rsidR="000264CB">
        <w:rPr>
          <w:rFonts w:ascii="Georgia" w:hAnsi="Georgia"/>
          <w:sz w:val="24"/>
          <w:szCs w:val="24"/>
        </w:rPr>
        <w:t>Zebedeus</w:t>
      </w:r>
      <w:proofErr w:type="spellEnd"/>
      <w:r w:rsidR="000264CB">
        <w:rPr>
          <w:rFonts w:ascii="Georgia" w:hAnsi="Georgia"/>
          <w:sz w:val="24"/>
          <w:szCs w:val="24"/>
        </w:rPr>
        <w:t xml:space="preserve"> fiúk kérésére. Érdekes ez, hiszen Isten oltotta belénk a versengést. Szent Pál apostol is írta </w:t>
      </w:r>
      <w:proofErr w:type="spellStart"/>
      <w:r w:rsidR="000264CB">
        <w:rPr>
          <w:rFonts w:ascii="Georgia" w:hAnsi="Georgia"/>
          <w:sz w:val="24"/>
          <w:szCs w:val="24"/>
        </w:rPr>
        <w:t>Korintusban</w:t>
      </w:r>
      <w:proofErr w:type="spellEnd"/>
      <w:r w:rsidR="000264CB">
        <w:rPr>
          <w:rFonts w:ascii="Georgia" w:hAnsi="Georgia"/>
          <w:sz w:val="24"/>
          <w:szCs w:val="24"/>
        </w:rPr>
        <w:t xml:space="preserve">, ahol naponta láthatták az </w:t>
      </w:r>
      <w:proofErr w:type="spellStart"/>
      <w:r w:rsidR="000264CB">
        <w:rPr>
          <w:rFonts w:ascii="Georgia" w:hAnsi="Georgia"/>
          <w:sz w:val="24"/>
          <w:szCs w:val="24"/>
        </w:rPr>
        <w:t>Isztmoszi</w:t>
      </w:r>
      <w:proofErr w:type="spellEnd"/>
      <w:r w:rsidR="000264CB">
        <w:rPr>
          <w:rFonts w:ascii="Georgia" w:hAnsi="Georgia"/>
          <w:sz w:val="24"/>
          <w:szCs w:val="24"/>
        </w:rPr>
        <w:t xml:space="preserve"> stadionban a sportolókat, hogy én is futok. Ám ez a futás nem céltalan, hanem valamiért történik. Ha Isten belénk oltotta a versengés vágyát, akkor ennek oka kell, hogy legyen. Jézus ezt az értelmet meg is osztja. Elsőnek kell lenni, de nem úgy, mint a világ nagyjai, akik a hatalom és elsőség megszerzése közben leigáznak másokat, hanem úgy, hogy szolgálunk. A szolgálat lett az Egyház karrierjének evangéliumi módja. Ebben a papi szolgálat, a különböző fokozatok megvannak, de a hívek által vállalt szolgálatok is. A főpásztor elmondta, hogy a Szentmisében két papnövendéket fog a kisebb rendekben részesíteni. Hódi Dávid lektor lesz, míg </w:t>
      </w:r>
      <w:proofErr w:type="spellStart"/>
      <w:r w:rsidR="000264CB">
        <w:rPr>
          <w:rFonts w:ascii="Georgia" w:hAnsi="Georgia"/>
          <w:sz w:val="24"/>
          <w:szCs w:val="24"/>
        </w:rPr>
        <w:t>Hirling</w:t>
      </w:r>
      <w:proofErr w:type="spellEnd"/>
      <w:r w:rsidR="000264CB">
        <w:rPr>
          <w:rFonts w:ascii="Georgia" w:hAnsi="Georgia"/>
          <w:sz w:val="24"/>
          <w:szCs w:val="24"/>
        </w:rPr>
        <w:t xml:space="preserve"> Attila az akolitusi szolgálatra nyer felavatást. A tény, hogy Isten áldásával összekötött felavatással bízzuk meg őket azt jelenti, hogy ezt a szolgálatot egy életre kapta. A lektor például az olvasott szentírási szakaszt át is kell, hogy gondolja, és át kell, hogy imádkozza. Csak így tud a Szentírás szava gyakorlattá válni, és megvalósulni. </w:t>
      </w:r>
    </w:p>
    <w:p w14:paraId="2954CEA6" w14:textId="748FFF33" w:rsidR="000264CB" w:rsidRDefault="000264CB" w:rsidP="00C86D0D">
      <w:pPr>
        <w:pStyle w:val="Nincstrkz"/>
        <w:rPr>
          <w:rFonts w:ascii="Georgia" w:hAnsi="Georgia"/>
          <w:sz w:val="24"/>
          <w:szCs w:val="24"/>
        </w:rPr>
      </w:pPr>
      <w:r>
        <w:rPr>
          <w:rFonts w:ascii="Georgia" w:hAnsi="Georgia"/>
          <w:sz w:val="24"/>
          <w:szCs w:val="24"/>
        </w:rPr>
        <w:t xml:space="preserve">Az érsek beszédében kitért arra, hogy Ferenc pápa szinódust </w:t>
      </w:r>
      <w:proofErr w:type="spellStart"/>
      <w:r>
        <w:rPr>
          <w:rFonts w:ascii="Georgia" w:hAnsi="Georgia"/>
          <w:sz w:val="24"/>
          <w:szCs w:val="24"/>
        </w:rPr>
        <w:t>kirdetett</w:t>
      </w:r>
      <w:proofErr w:type="spellEnd"/>
      <w:r>
        <w:rPr>
          <w:rFonts w:ascii="Georgia" w:hAnsi="Georgia"/>
          <w:sz w:val="24"/>
          <w:szCs w:val="24"/>
        </w:rPr>
        <w:t xml:space="preserve">, mely különbözik a zsinattól. A zsinat nagy horderejű hitbeli dolgokat is megállapít, mint annak idején Krisztus Istenségét, vagy Máris Istenanyaságát. A szinódus az utak találkozása a görög nyelv szerint, ahol a találkozás és tanácskozás a pápa tanácsadó szervévé vált. A második vatikáni zsinat óta él ez a forma, hiszen korábban csak a püspököket kérdezték meg. Szentatyánk megpróbálja bekapcsolni ebbe a folyamatba a hívő népet is tapasztalataival együtt. Az egyházmegye pedagógusai már meg lettek hívva, hogy a gondolataikat küldjék be, és összesítve részét fogja képezni az egyházmegye dokumentumának. A Szentatya erősíteni akarja a közösséget, az Egyházhoz tartozást, és a missziót. A közöny legyőzése az egyik cél. </w:t>
      </w:r>
      <w:r w:rsidR="00F36CB7">
        <w:rPr>
          <w:rFonts w:ascii="Georgia" w:hAnsi="Georgia"/>
          <w:sz w:val="24"/>
          <w:szCs w:val="24"/>
        </w:rPr>
        <w:t>Régen egy-egy járvány után az emberek buzgóbbak lette</w:t>
      </w:r>
      <w:bookmarkStart w:id="0" w:name="_GoBack"/>
      <w:bookmarkEnd w:id="0"/>
      <w:r w:rsidR="00F36CB7">
        <w:rPr>
          <w:rFonts w:ascii="Georgia" w:hAnsi="Georgia"/>
          <w:sz w:val="24"/>
          <w:szCs w:val="24"/>
        </w:rPr>
        <w:t>k, és hálásak is. Most azonban inkább a közöny látszik. A templomba nem mernek jönni, de a szórakozóhelyekre szívesen. Le kell győzni a közömbösség kísértését, és ebben a szinódus segítséget nyújthat.</w:t>
      </w:r>
    </w:p>
    <w:p w14:paraId="533E43C2" w14:textId="673DC4C3" w:rsidR="00F36CB7" w:rsidRDefault="00F36CB7" w:rsidP="00C86D0D">
      <w:pPr>
        <w:pStyle w:val="Nincstrkz"/>
        <w:rPr>
          <w:rFonts w:ascii="Georgia" w:hAnsi="Georgia"/>
          <w:sz w:val="24"/>
          <w:szCs w:val="24"/>
        </w:rPr>
      </w:pPr>
      <w:r>
        <w:rPr>
          <w:rFonts w:ascii="Georgia" w:hAnsi="Georgia"/>
          <w:sz w:val="24"/>
          <w:szCs w:val="24"/>
        </w:rPr>
        <w:t xml:space="preserve">Az érsek elmondta, hogy a mi közösségeink akkor tudnak erőteljesebbek lenni, ha </w:t>
      </w:r>
      <w:proofErr w:type="spellStart"/>
      <w:r>
        <w:rPr>
          <w:rFonts w:ascii="Georgia" w:hAnsi="Georgia"/>
          <w:sz w:val="24"/>
          <w:szCs w:val="24"/>
        </w:rPr>
        <w:t>vissztérnek</w:t>
      </w:r>
      <w:proofErr w:type="spellEnd"/>
      <w:r>
        <w:rPr>
          <w:rFonts w:ascii="Georgia" w:hAnsi="Georgia"/>
          <w:sz w:val="24"/>
          <w:szCs w:val="24"/>
        </w:rPr>
        <w:t xml:space="preserve"> a forráshoz. Nem véletlenül ez volt az Eucharisztikus Kongresszus jelmondata is: „Minden forrásom belőled fakad.” Jézusnak, a forrásnak a szava kell, hogy serkentsen a szolgálatban. </w:t>
      </w:r>
    </w:p>
    <w:p w14:paraId="47B2560A" w14:textId="5B8CFDD7" w:rsidR="00F36CB7" w:rsidRDefault="00F36CB7" w:rsidP="00C86D0D">
      <w:pPr>
        <w:pStyle w:val="Nincstrkz"/>
        <w:rPr>
          <w:rFonts w:ascii="Georgia" w:hAnsi="Georgia"/>
          <w:sz w:val="24"/>
          <w:szCs w:val="24"/>
        </w:rPr>
      </w:pPr>
      <w:r>
        <w:rPr>
          <w:rFonts w:ascii="Georgia" w:hAnsi="Georgia"/>
          <w:sz w:val="24"/>
          <w:szCs w:val="24"/>
        </w:rPr>
        <w:t>A Szentmise végén Finta József általános helynök köszöntötte az érseket az egyházmegye nevében, hiszen október 18-án ünnepli 71. születésnapját.</w:t>
      </w:r>
    </w:p>
    <w:p w14:paraId="77620800" w14:textId="06D9E463" w:rsidR="00F36CB7" w:rsidRDefault="00F36CB7" w:rsidP="00C86D0D">
      <w:pPr>
        <w:pStyle w:val="Nincstrkz"/>
        <w:rPr>
          <w:rFonts w:ascii="Georgia" w:hAnsi="Georgia"/>
          <w:sz w:val="24"/>
          <w:szCs w:val="24"/>
        </w:rPr>
      </w:pPr>
    </w:p>
    <w:p w14:paraId="701B4B28" w14:textId="284D9C90" w:rsidR="00F36CB7" w:rsidRDefault="00F36CB7" w:rsidP="00C86D0D">
      <w:pPr>
        <w:pStyle w:val="Nincstrkz"/>
        <w:rPr>
          <w:rFonts w:ascii="Georgia" w:hAnsi="Georgia"/>
          <w:sz w:val="24"/>
          <w:szCs w:val="24"/>
        </w:rPr>
      </w:pPr>
      <w:r>
        <w:rPr>
          <w:rFonts w:ascii="Georgia" w:hAnsi="Georgia"/>
          <w:sz w:val="24"/>
          <w:szCs w:val="24"/>
        </w:rPr>
        <w:t>Kalocsa-Kecskeméti Főegyházmegye</w:t>
      </w:r>
    </w:p>
    <w:p w14:paraId="447C14FB" w14:textId="3C2EECCD" w:rsidR="00F36CB7" w:rsidRPr="00C86D0D" w:rsidRDefault="00F36CB7" w:rsidP="00C86D0D">
      <w:pPr>
        <w:pStyle w:val="Nincstrkz"/>
        <w:rPr>
          <w:rFonts w:ascii="Georgia" w:hAnsi="Georgia"/>
          <w:sz w:val="24"/>
          <w:szCs w:val="24"/>
        </w:rPr>
      </w:pPr>
      <w:r>
        <w:rPr>
          <w:rFonts w:ascii="Georgia" w:hAnsi="Georgia"/>
          <w:sz w:val="24"/>
          <w:szCs w:val="24"/>
        </w:rPr>
        <w:t xml:space="preserve">Fotó: </w:t>
      </w:r>
      <w:proofErr w:type="spellStart"/>
      <w:r>
        <w:rPr>
          <w:rFonts w:ascii="Georgia" w:hAnsi="Georgia"/>
          <w:sz w:val="24"/>
          <w:szCs w:val="24"/>
        </w:rPr>
        <w:t>Koprivanacz</w:t>
      </w:r>
      <w:proofErr w:type="spellEnd"/>
      <w:r>
        <w:rPr>
          <w:rFonts w:ascii="Georgia" w:hAnsi="Georgia"/>
          <w:sz w:val="24"/>
          <w:szCs w:val="24"/>
        </w:rPr>
        <w:t xml:space="preserve"> Kristóf</w:t>
      </w:r>
    </w:p>
    <w:sectPr w:rsidR="00F36CB7" w:rsidRPr="00C86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0D"/>
    <w:rsid w:val="000264CB"/>
    <w:rsid w:val="008304EF"/>
    <w:rsid w:val="009E5501"/>
    <w:rsid w:val="00A80D60"/>
    <w:rsid w:val="00C86D0D"/>
    <w:rsid w:val="00D07B6B"/>
    <w:rsid w:val="00F36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FC69"/>
  <w15:chartTrackingRefBased/>
  <w15:docId w15:val="{07A3485C-DE78-49A5-A04E-547E9B36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C8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3027</Characters>
  <Application>Microsoft Office Word</Application>
  <DocSecurity>0</DocSecurity>
  <Lines>43</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Szalontai Anikó</cp:lastModifiedBy>
  <cp:revision>2</cp:revision>
  <dcterms:created xsi:type="dcterms:W3CDTF">2021-10-18T10:36:00Z</dcterms:created>
  <dcterms:modified xsi:type="dcterms:W3CDTF">2021-10-18T10:36:00Z</dcterms:modified>
</cp:coreProperties>
</file>