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B897EF" w14:textId="77777777" w:rsidR="0061191C" w:rsidRDefault="0061191C" w:rsidP="0061191C">
      <w:pPr>
        <w:pStyle w:val="xmsonormal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bookmarkStart w:id="0" w:name="_GoBack"/>
      <w:bookmarkEnd w:id="0"/>
      <w:r>
        <w:rPr>
          <w:rFonts w:ascii="Calibri" w:hAnsi="Calibri" w:cs="Calibri"/>
          <w:color w:val="212121"/>
        </w:rPr>
        <w:t xml:space="preserve">A </w:t>
      </w:r>
      <w:proofErr w:type="spellStart"/>
      <w:r>
        <w:rPr>
          <w:rFonts w:ascii="Calibri" w:hAnsi="Calibri" w:cs="Calibri"/>
          <w:color w:val="212121"/>
        </w:rPr>
        <w:t>Pannonhalmi</w:t>
      </w:r>
      <w:proofErr w:type="spellEnd"/>
      <w:r>
        <w:rPr>
          <w:rFonts w:ascii="Calibri" w:hAnsi="Calibri" w:cs="Calibri"/>
          <w:color w:val="212121"/>
        </w:rPr>
        <w:t xml:space="preserve"> Főapátság, a Herendi Porcelánmanufaktúra és a Bábolna Nemzeti Ménesbirtok attól a céltól vezérelve, hogy hozzájáruljon nemzeti örökségünk, kulturális értékeink, továbbá a megvalósított szociális elkötelezettség minél jobb megismertetéséhez, </w:t>
      </w:r>
      <w:proofErr w:type="gramStart"/>
      <w:r>
        <w:rPr>
          <w:rFonts w:ascii="Calibri" w:hAnsi="Calibri" w:cs="Calibri"/>
          <w:color w:val="212121"/>
        </w:rPr>
        <w:t>kihasználja</w:t>
      </w:r>
      <w:proofErr w:type="gramEnd"/>
      <w:r>
        <w:rPr>
          <w:rFonts w:ascii="Calibri" w:hAnsi="Calibri" w:cs="Calibri"/>
          <w:color w:val="212121"/>
        </w:rPr>
        <w:t xml:space="preserve"> és egyben megőrizze a Pannon-térség egyedülálló adottságait, Szent Márton Díjat alapított  a fenti célokat szolgáló kimagasló emberi teljesítmény elismerésére.</w:t>
      </w:r>
    </w:p>
    <w:p w14:paraId="3EA97854" w14:textId="77777777" w:rsidR="0061191C" w:rsidRDefault="0061191C" w:rsidP="0061191C">
      <w:pPr>
        <w:pStyle w:val="xmsonormal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</w:rPr>
        <w:t> </w:t>
      </w:r>
    </w:p>
    <w:p w14:paraId="0679F374" w14:textId="77777777" w:rsidR="0061191C" w:rsidRDefault="0061191C" w:rsidP="0061191C">
      <w:pPr>
        <w:pStyle w:val="xmsonormal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</w:rPr>
        <w:t>A Szent Márton Díjat az alapítók minden évben Szent Márton napjához kötődő ünnepségen adják át.</w:t>
      </w:r>
    </w:p>
    <w:p w14:paraId="0F7D60D1" w14:textId="77777777" w:rsidR="0061191C" w:rsidRDefault="0061191C" w:rsidP="0061191C">
      <w:pPr>
        <w:pStyle w:val="xmsonormal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</w:rPr>
        <w:t> </w:t>
      </w:r>
    </w:p>
    <w:p w14:paraId="57F7E3D4" w14:textId="77777777" w:rsidR="0061191C" w:rsidRDefault="0061191C" w:rsidP="0061191C">
      <w:pPr>
        <w:pStyle w:val="xmsonormal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</w:rPr>
        <w:t>A díjat</w:t>
      </w:r>
      <w:r>
        <w:rPr>
          <w:rStyle w:val="apple-converted-space"/>
          <w:rFonts w:ascii="Calibri" w:hAnsi="Calibri" w:cs="Calibri"/>
          <w:color w:val="212121"/>
        </w:rPr>
        <w:t> </w:t>
      </w:r>
    </w:p>
    <w:p w14:paraId="5BEC14CE" w14:textId="77777777" w:rsidR="0061191C" w:rsidRDefault="0061191C" w:rsidP="0061191C">
      <w:pPr>
        <w:pStyle w:val="xmsonormal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</w:rPr>
        <w:t xml:space="preserve">2001-ben </w:t>
      </w:r>
      <w:proofErr w:type="spellStart"/>
      <w:r>
        <w:rPr>
          <w:rFonts w:ascii="Calibri" w:hAnsi="Calibri" w:cs="Calibri"/>
          <w:color w:val="212121"/>
        </w:rPr>
        <w:t>Nemeskürty</w:t>
      </w:r>
      <w:proofErr w:type="spellEnd"/>
      <w:r>
        <w:rPr>
          <w:rFonts w:ascii="Calibri" w:hAnsi="Calibri" w:cs="Calibri"/>
          <w:color w:val="212121"/>
        </w:rPr>
        <w:t xml:space="preserve"> István,</w:t>
      </w:r>
      <w:r>
        <w:rPr>
          <w:rStyle w:val="apple-converted-space"/>
          <w:rFonts w:ascii="Calibri" w:hAnsi="Calibri" w:cs="Calibri"/>
          <w:color w:val="212121"/>
        </w:rPr>
        <w:t> </w:t>
      </w:r>
      <w:r>
        <w:rPr>
          <w:rFonts w:ascii="Calibri" w:hAnsi="Calibri" w:cs="Calibri"/>
          <w:color w:val="212121"/>
        </w:rPr>
        <w:br/>
        <w:t xml:space="preserve">2002-ben </w:t>
      </w:r>
      <w:proofErr w:type="spellStart"/>
      <w:r>
        <w:rPr>
          <w:rFonts w:ascii="Calibri" w:hAnsi="Calibri" w:cs="Calibri"/>
          <w:color w:val="212121"/>
        </w:rPr>
        <w:t>Pungor</w:t>
      </w:r>
      <w:proofErr w:type="spellEnd"/>
      <w:r>
        <w:rPr>
          <w:rFonts w:ascii="Calibri" w:hAnsi="Calibri" w:cs="Calibri"/>
          <w:color w:val="212121"/>
        </w:rPr>
        <w:t xml:space="preserve"> Ernő,</w:t>
      </w:r>
      <w:r>
        <w:rPr>
          <w:rStyle w:val="apple-converted-space"/>
          <w:rFonts w:ascii="Calibri" w:hAnsi="Calibri" w:cs="Calibri"/>
          <w:color w:val="212121"/>
        </w:rPr>
        <w:t> </w:t>
      </w:r>
      <w:r>
        <w:rPr>
          <w:rFonts w:ascii="Calibri" w:hAnsi="Calibri" w:cs="Calibri"/>
          <w:color w:val="212121"/>
        </w:rPr>
        <w:br/>
        <w:t>2003-ban Nagy Gáspár,</w:t>
      </w:r>
      <w:r>
        <w:rPr>
          <w:rStyle w:val="apple-converted-space"/>
          <w:rFonts w:ascii="Calibri" w:hAnsi="Calibri" w:cs="Calibri"/>
          <w:color w:val="212121"/>
        </w:rPr>
        <w:t> </w:t>
      </w:r>
    </w:p>
    <w:p w14:paraId="0AE7060B" w14:textId="77777777" w:rsidR="0061191C" w:rsidRDefault="0061191C" w:rsidP="0061191C">
      <w:pPr>
        <w:pStyle w:val="xmsonormal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</w:rPr>
        <w:t xml:space="preserve">2004-ben </w:t>
      </w:r>
      <w:proofErr w:type="spellStart"/>
      <w:r>
        <w:rPr>
          <w:rFonts w:ascii="Calibri" w:hAnsi="Calibri" w:cs="Calibri"/>
          <w:color w:val="212121"/>
        </w:rPr>
        <w:t>Kukorelli</w:t>
      </w:r>
      <w:proofErr w:type="spellEnd"/>
      <w:r>
        <w:rPr>
          <w:rFonts w:ascii="Calibri" w:hAnsi="Calibri" w:cs="Calibri"/>
          <w:color w:val="212121"/>
        </w:rPr>
        <w:t xml:space="preserve"> István,</w:t>
      </w:r>
      <w:r>
        <w:rPr>
          <w:rStyle w:val="apple-converted-space"/>
          <w:rFonts w:ascii="Calibri" w:hAnsi="Calibri" w:cs="Calibri"/>
          <w:color w:val="212121"/>
        </w:rPr>
        <w:t> </w:t>
      </w:r>
      <w:r>
        <w:rPr>
          <w:rFonts w:ascii="Calibri" w:hAnsi="Calibri" w:cs="Calibri"/>
          <w:color w:val="212121"/>
        </w:rPr>
        <w:br/>
        <w:t>2005-ben Mádl Ferenc,</w:t>
      </w:r>
      <w:r>
        <w:rPr>
          <w:rStyle w:val="apple-converted-space"/>
          <w:rFonts w:ascii="Calibri" w:hAnsi="Calibri" w:cs="Calibri"/>
          <w:color w:val="212121"/>
        </w:rPr>
        <w:t> </w:t>
      </w:r>
      <w:r>
        <w:rPr>
          <w:rFonts w:ascii="Calibri" w:hAnsi="Calibri" w:cs="Calibri"/>
          <w:color w:val="212121"/>
        </w:rPr>
        <w:br/>
        <w:t>2006-ban Szokolay Sándor,</w:t>
      </w:r>
      <w:r>
        <w:rPr>
          <w:rStyle w:val="apple-converted-space"/>
          <w:rFonts w:ascii="Calibri" w:hAnsi="Calibri" w:cs="Calibri"/>
          <w:color w:val="212121"/>
        </w:rPr>
        <w:t> </w:t>
      </w:r>
    </w:p>
    <w:p w14:paraId="5BDF9A5A" w14:textId="77777777" w:rsidR="0061191C" w:rsidRDefault="0061191C" w:rsidP="0061191C">
      <w:pPr>
        <w:pStyle w:val="xmsonormal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</w:rPr>
        <w:t>2007-ben Sebestyén Márta,</w:t>
      </w:r>
      <w:r>
        <w:rPr>
          <w:rStyle w:val="apple-converted-space"/>
          <w:rFonts w:ascii="Calibri" w:hAnsi="Calibri" w:cs="Calibri"/>
          <w:color w:val="212121"/>
        </w:rPr>
        <w:t> </w:t>
      </w:r>
      <w:r>
        <w:rPr>
          <w:rFonts w:ascii="Calibri" w:hAnsi="Calibri" w:cs="Calibri"/>
          <w:color w:val="212121"/>
        </w:rPr>
        <w:br/>
        <w:t>2008-ban Melocco Miklós, továbbá férje helyett Gál Tiborné,</w:t>
      </w:r>
      <w:r>
        <w:rPr>
          <w:rStyle w:val="apple-converted-space"/>
          <w:rFonts w:ascii="Calibri" w:hAnsi="Calibri" w:cs="Calibri"/>
          <w:color w:val="212121"/>
        </w:rPr>
        <w:t> </w:t>
      </w:r>
    </w:p>
    <w:p w14:paraId="2C315E0A" w14:textId="77777777" w:rsidR="0061191C" w:rsidRDefault="0061191C" w:rsidP="0061191C">
      <w:pPr>
        <w:pStyle w:val="xmsonormal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</w:rPr>
        <w:t xml:space="preserve">2009-ben </w:t>
      </w:r>
      <w:proofErr w:type="spellStart"/>
      <w:r>
        <w:rPr>
          <w:rFonts w:ascii="Calibri" w:hAnsi="Calibri" w:cs="Calibri"/>
          <w:color w:val="212121"/>
        </w:rPr>
        <w:t>Tringer</w:t>
      </w:r>
      <w:proofErr w:type="spellEnd"/>
      <w:r>
        <w:rPr>
          <w:rFonts w:ascii="Calibri" w:hAnsi="Calibri" w:cs="Calibri"/>
          <w:color w:val="212121"/>
        </w:rPr>
        <w:t xml:space="preserve"> László,</w:t>
      </w:r>
      <w:r>
        <w:rPr>
          <w:rStyle w:val="apple-converted-space"/>
          <w:rFonts w:ascii="Calibri" w:hAnsi="Calibri" w:cs="Calibri"/>
          <w:color w:val="212121"/>
        </w:rPr>
        <w:t> </w:t>
      </w:r>
      <w:r>
        <w:rPr>
          <w:rFonts w:ascii="Calibri" w:hAnsi="Calibri" w:cs="Calibri"/>
          <w:color w:val="212121"/>
        </w:rPr>
        <w:br/>
        <w:t>2010-ben Sólyom László,</w:t>
      </w:r>
      <w:r>
        <w:rPr>
          <w:rStyle w:val="apple-converted-space"/>
          <w:rFonts w:ascii="Calibri" w:hAnsi="Calibri" w:cs="Calibri"/>
          <w:color w:val="212121"/>
        </w:rPr>
        <w:t> </w:t>
      </w:r>
      <w:r>
        <w:rPr>
          <w:rFonts w:ascii="Calibri" w:hAnsi="Calibri" w:cs="Calibri"/>
          <w:color w:val="212121"/>
        </w:rPr>
        <w:br/>
        <w:t xml:space="preserve">2011-ben </w:t>
      </w:r>
      <w:proofErr w:type="spellStart"/>
      <w:r>
        <w:rPr>
          <w:rFonts w:ascii="Calibri" w:hAnsi="Calibri" w:cs="Calibri"/>
          <w:color w:val="212121"/>
        </w:rPr>
        <w:t>Ittzés</w:t>
      </w:r>
      <w:proofErr w:type="spellEnd"/>
      <w:r>
        <w:rPr>
          <w:rFonts w:ascii="Calibri" w:hAnsi="Calibri" w:cs="Calibri"/>
          <w:color w:val="212121"/>
        </w:rPr>
        <w:t xml:space="preserve"> János,</w:t>
      </w:r>
      <w:r>
        <w:rPr>
          <w:rStyle w:val="apple-converted-space"/>
          <w:rFonts w:ascii="Calibri" w:hAnsi="Calibri" w:cs="Calibri"/>
          <w:color w:val="212121"/>
        </w:rPr>
        <w:t> </w:t>
      </w:r>
    </w:p>
    <w:p w14:paraId="7CF17C52" w14:textId="77777777" w:rsidR="0061191C" w:rsidRDefault="0061191C" w:rsidP="0061191C">
      <w:pPr>
        <w:pStyle w:val="xmsonormal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</w:rPr>
        <w:t xml:space="preserve">2012-ben </w:t>
      </w:r>
      <w:proofErr w:type="spellStart"/>
      <w:r>
        <w:rPr>
          <w:rFonts w:ascii="Calibri" w:hAnsi="Calibri" w:cs="Calibri"/>
          <w:color w:val="212121"/>
        </w:rPr>
        <w:t>Thész</w:t>
      </w:r>
      <w:proofErr w:type="spellEnd"/>
      <w:r>
        <w:rPr>
          <w:rFonts w:ascii="Calibri" w:hAnsi="Calibri" w:cs="Calibri"/>
          <w:color w:val="212121"/>
        </w:rPr>
        <w:t xml:space="preserve"> Gabriella,</w:t>
      </w:r>
      <w:r>
        <w:rPr>
          <w:rStyle w:val="apple-converted-space"/>
          <w:rFonts w:ascii="Calibri" w:hAnsi="Calibri" w:cs="Calibri"/>
          <w:color w:val="212121"/>
        </w:rPr>
        <w:t> </w:t>
      </w:r>
      <w:r>
        <w:rPr>
          <w:rFonts w:ascii="Calibri" w:hAnsi="Calibri" w:cs="Calibri"/>
          <w:color w:val="212121"/>
        </w:rPr>
        <w:br/>
        <w:t>2013-ban Rieger Tibor,</w:t>
      </w:r>
      <w:r>
        <w:rPr>
          <w:rStyle w:val="apple-converted-space"/>
          <w:rFonts w:ascii="Calibri" w:hAnsi="Calibri" w:cs="Calibri"/>
          <w:color w:val="212121"/>
        </w:rPr>
        <w:t> </w:t>
      </w:r>
    </w:p>
    <w:p w14:paraId="573B5C0F" w14:textId="77777777" w:rsidR="0061191C" w:rsidRDefault="0061191C" w:rsidP="0061191C">
      <w:pPr>
        <w:pStyle w:val="xmsonormal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</w:rPr>
        <w:t xml:space="preserve">2014-ben </w:t>
      </w:r>
      <w:proofErr w:type="spellStart"/>
      <w:r>
        <w:rPr>
          <w:rFonts w:ascii="Calibri" w:hAnsi="Calibri" w:cs="Calibri"/>
          <w:color w:val="212121"/>
        </w:rPr>
        <w:t>Andrásfalvy</w:t>
      </w:r>
      <w:proofErr w:type="spellEnd"/>
      <w:r>
        <w:rPr>
          <w:rFonts w:ascii="Calibri" w:hAnsi="Calibri" w:cs="Calibri"/>
          <w:color w:val="212121"/>
        </w:rPr>
        <w:t xml:space="preserve"> Bertalan,</w:t>
      </w:r>
      <w:r>
        <w:rPr>
          <w:rStyle w:val="apple-converted-space"/>
          <w:rFonts w:ascii="Calibri" w:hAnsi="Calibri" w:cs="Calibri"/>
          <w:color w:val="212121"/>
        </w:rPr>
        <w:t> </w:t>
      </w:r>
    </w:p>
    <w:p w14:paraId="1B479879" w14:textId="77777777" w:rsidR="0061191C" w:rsidRDefault="0061191C" w:rsidP="0061191C">
      <w:pPr>
        <w:pStyle w:val="xmsonormal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</w:rPr>
        <w:t>2015-ben Jankovics Marcell,</w:t>
      </w:r>
      <w:r>
        <w:rPr>
          <w:rStyle w:val="apple-converted-space"/>
          <w:rFonts w:ascii="Calibri" w:hAnsi="Calibri" w:cs="Calibri"/>
          <w:color w:val="212121"/>
        </w:rPr>
        <w:t> </w:t>
      </w:r>
      <w:r>
        <w:rPr>
          <w:rFonts w:ascii="Calibri" w:hAnsi="Calibri" w:cs="Calibri"/>
          <w:color w:val="212121"/>
        </w:rPr>
        <w:br/>
        <w:t xml:space="preserve">2016-ban </w:t>
      </w:r>
      <w:proofErr w:type="spellStart"/>
      <w:r>
        <w:rPr>
          <w:rFonts w:ascii="Calibri" w:hAnsi="Calibri" w:cs="Calibri"/>
          <w:color w:val="212121"/>
        </w:rPr>
        <w:t>Tardy</w:t>
      </w:r>
      <w:proofErr w:type="spellEnd"/>
      <w:r>
        <w:rPr>
          <w:rFonts w:ascii="Calibri" w:hAnsi="Calibri" w:cs="Calibri"/>
          <w:color w:val="212121"/>
        </w:rPr>
        <w:t xml:space="preserve"> László,</w:t>
      </w:r>
      <w:r>
        <w:rPr>
          <w:rFonts w:ascii="Calibri" w:hAnsi="Calibri" w:cs="Calibri"/>
          <w:color w:val="212121"/>
        </w:rPr>
        <w:br/>
        <w:t xml:space="preserve">2017-ben </w:t>
      </w:r>
      <w:proofErr w:type="spellStart"/>
      <w:r>
        <w:rPr>
          <w:rFonts w:ascii="Calibri" w:hAnsi="Calibri" w:cs="Calibri"/>
          <w:color w:val="212121"/>
        </w:rPr>
        <w:t>Halzl</w:t>
      </w:r>
      <w:proofErr w:type="spellEnd"/>
      <w:r>
        <w:rPr>
          <w:rFonts w:ascii="Calibri" w:hAnsi="Calibri" w:cs="Calibri"/>
          <w:color w:val="212121"/>
        </w:rPr>
        <w:t xml:space="preserve"> József,</w:t>
      </w:r>
      <w:r>
        <w:rPr>
          <w:rStyle w:val="apple-converted-space"/>
          <w:rFonts w:ascii="Calibri" w:hAnsi="Calibri" w:cs="Calibri"/>
          <w:color w:val="212121"/>
        </w:rPr>
        <w:t> </w:t>
      </w:r>
    </w:p>
    <w:p w14:paraId="24B11873" w14:textId="77777777" w:rsidR="0061191C" w:rsidRDefault="0061191C" w:rsidP="0061191C">
      <w:pPr>
        <w:pStyle w:val="xmsonormal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</w:rPr>
        <w:t xml:space="preserve">2018-ban </w:t>
      </w:r>
      <w:proofErr w:type="spellStart"/>
      <w:r>
        <w:rPr>
          <w:rFonts w:ascii="Calibri" w:hAnsi="Calibri" w:cs="Calibri"/>
          <w:color w:val="212121"/>
        </w:rPr>
        <w:t>Rolla</w:t>
      </w:r>
      <w:proofErr w:type="spellEnd"/>
      <w:r>
        <w:rPr>
          <w:rFonts w:ascii="Calibri" w:hAnsi="Calibri" w:cs="Calibri"/>
          <w:color w:val="212121"/>
        </w:rPr>
        <w:t xml:space="preserve"> János,</w:t>
      </w:r>
      <w:r>
        <w:rPr>
          <w:rStyle w:val="apple-converted-space"/>
          <w:rFonts w:ascii="Calibri" w:hAnsi="Calibri" w:cs="Calibri"/>
          <w:color w:val="212121"/>
        </w:rPr>
        <w:t> </w:t>
      </w:r>
      <w:r>
        <w:rPr>
          <w:rFonts w:ascii="Calibri" w:hAnsi="Calibri" w:cs="Calibri"/>
          <w:color w:val="212121"/>
        </w:rPr>
        <w:br/>
        <w:t>2019-ben a Szent Egyed Közösség,</w:t>
      </w:r>
      <w:r>
        <w:rPr>
          <w:rStyle w:val="apple-converted-space"/>
          <w:rFonts w:ascii="Calibri" w:hAnsi="Calibri" w:cs="Calibri"/>
          <w:color w:val="212121"/>
        </w:rPr>
        <w:t> </w:t>
      </w:r>
    </w:p>
    <w:p w14:paraId="3903B9FC" w14:textId="77777777" w:rsidR="0061191C" w:rsidRDefault="0061191C" w:rsidP="0061191C">
      <w:pPr>
        <w:pStyle w:val="xmsonormal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</w:rPr>
        <w:t>2020-ban Somos László vehette át.</w:t>
      </w:r>
    </w:p>
    <w:p w14:paraId="5F02D9F4" w14:textId="77777777" w:rsidR="0061191C" w:rsidRDefault="0061191C" w:rsidP="0061191C">
      <w:pPr>
        <w:pStyle w:val="xmsonormal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</w:rPr>
        <w:t> </w:t>
      </w:r>
    </w:p>
    <w:p w14:paraId="0B704494" w14:textId="77777777" w:rsidR="0061191C" w:rsidRDefault="0061191C" w:rsidP="0061191C">
      <w:pPr>
        <w:pStyle w:val="xmsonormal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</w:rPr>
        <w:t>A Szent Márton Díjat az alapítók 2021-ban egyhangú döntéssel</w:t>
      </w:r>
      <w:r>
        <w:rPr>
          <w:rStyle w:val="apple-converted-space"/>
          <w:rFonts w:ascii="Calibri" w:hAnsi="Calibri" w:cs="Calibri"/>
          <w:color w:val="212121"/>
        </w:rPr>
        <w:t> </w:t>
      </w:r>
      <w:r>
        <w:rPr>
          <w:rFonts w:ascii="Calibri" w:hAnsi="Calibri" w:cs="Calibri"/>
          <w:b/>
          <w:bCs/>
          <w:color w:val="212121"/>
        </w:rPr>
        <w:t xml:space="preserve">Excellenciás és Főtisztelendő Michael August </w:t>
      </w:r>
      <w:proofErr w:type="spellStart"/>
      <w:r>
        <w:rPr>
          <w:rFonts w:ascii="Calibri" w:hAnsi="Calibri" w:cs="Calibri"/>
          <w:b/>
          <w:bCs/>
          <w:color w:val="212121"/>
        </w:rPr>
        <w:t>Blume</w:t>
      </w:r>
      <w:proofErr w:type="spellEnd"/>
      <w:r>
        <w:rPr>
          <w:rFonts w:ascii="Calibri" w:hAnsi="Calibri" w:cs="Calibri"/>
          <w:b/>
          <w:bCs/>
          <w:color w:val="212121"/>
        </w:rPr>
        <w:t xml:space="preserve"> SVD érsek úrnak</w:t>
      </w:r>
      <w:r>
        <w:rPr>
          <w:rFonts w:ascii="Calibri" w:hAnsi="Calibri" w:cs="Calibri"/>
          <w:color w:val="212121"/>
        </w:rPr>
        <w:t>, Magyarország apostoli nunciusának ítélték.</w:t>
      </w:r>
    </w:p>
    <w:p w14:paraId="6D039A8F" w14:textId="77777777" w:rsidR="0061191C" w:rsidRDefault="0061191C" w:rsidP="0061191C">
      <w:pPr>
        <w:pStyle w:val="xmsonormal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</w:rPr>
        <w:t> </w:t>
      </w:r>
    </w:p>
    <w:p w14:paraId="3E4D5403" w14:textId="77777777" w:rsidR="0061191C" w:rsidRDefault="0061191C" w:rsidP="0061191C">
      <w:pPr>
        <w:pStyle w:val="xmsonormal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</w:rPr>
        <w:t xml:space="preserve">Nuncius úr 1946. május 30-án, az Egyesült Államokbeli, South </w:t>
      </w:r>
      <w:proofErr w:type="spellStart"/>
      <w:r>
        <w:rPr>
          <w:rFonts w:ascii="Calibri" w:hAnsi="Calibri" w:cs="Calibri"/>
          <w:color w:val="212121"/>
        </w:rPr>
        <w:t>Bendben</w:t>
      </w:r>
      <w:proofErr w:type="spellEnd"/>
      <w:r>
        <w:rPr>
          <w:rFonts w:ascii="Calibri" w:hAnsi="Calibri" w:cs="Calibri"/>
          <w:color w:val="212121"/>
        </w:rPr>
        <w:t xml:space="preserve"> látta meg a napvilágot.</w:t>
      </w:r>
    </w:p>
    <w:p w14:paraId="379CDEDE" w14:textId="77777777" w:rsidR="0061191C" w:rsidRDefault="0061191C" w:rsidP="0061191C">
      <w:pPr>
        <w:pStyle w:val="xmsonormal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</w:rPr>
        <w:t>Ott a Magyarok Nagyasszonya-plébánia közösségéhez tartozott, és a Magyarok Nagyasszonya-iskolába járt. Mindennek az van a hátterében, hogy nagyanyja egy rábaközi kis faluban, Himodon született 1881-ben, innen került a távoli Amerikába.</w:t>
      </w:r>
    </w:p>
    <w:p w14:paraId="181EB415" w14:textId="77777777" w:rsidR="0061191C" w:rsidRDefault="0061191C" w:rsidP="0061191C">
      <w:pPr>
        <w:pStyle w:val="xmsonormal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</w:rPr>
        <w:t>Huszonkét éves korában kezdte meg a noviciátust az Isteni Ige Társasága szerzetesrendben.</w:t>
      </w:r>
    </w:p>
    <w:p w14:paraId="6CEF3D67" w14:textId="77777777" w:rsidR="0061191C" w:rsidRDefault="0061191C" w:rsidP="0061191C">
      <w:pPr>
        <w:pStyle w:val="xmsonormal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</w:rPr>
        <w:t>1972-ben tett örök fogadalmat és ebben az évben pappá szentelték. A Pápai Gergely Egyetemen szerzett licenciátusi diplomát teológiából.</w:t>
      </w:r>
    </w:p>
    <w:p w14:paraId="311385F7" w14:textId="77777777" w:rsidR="0061191C" w:rsidRDefault="0061191C" w:rsidP="0061191C">
      <w:pPr>
        <w:pStyle w:val="xmsonormal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</w:rPr>
        <w:t> </w:t>
      </w:r>
    </w:p>
    <w:p w14:paraId="55071DC9" w14:textId="77777777" w:rsidR="0061191C" w:rsidRDefault="0061191C" w:rsidP="0061191C">
      <w:pPr>
        <w:pStyle w:val="xmsonormal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</w:rPr>
        <w:t xml:space="preserve">Ezt követően elöljárója Afrikába helyezte: 1975 és 1983 között teológiai tanár volt a ghánai </w:t>
      </w:r>
      <w:proofErr w:type="spellStart"/>
      <w:r>
        <w:rPr>
          <w:rFonts w:ascii="Calibri" w:hAnsi="Calibri" w:cs="Calibri"/>
          <w:color w:val="212121"/>
        </w:rPr>
        <w:t>Cape</w:t>
      </w:r>
      <w:proofErr w:type="spellEnd"/>
      <w:r>
        <w:rPr>
          <w:rFonts w:ascii="Calibri" w:hAnsi="Calibri" w:cs="Calibri"/>
          <w:color w:val="212121"/>
        </w:rPr>
        <w:t xml:space="preserve"> </w:t>
      </w:r>
      <w:proofErr w:type="spellStart"/>
      <w:r>
        <w:rPr>
          <w:rFonts w:ascii="Calibri" w:hAnsi="Calibri" w:cs="Calibri"/>
          <w:color w:val="212121"/>
        </w:rPr>
        <w:t>Coast</w:t>
      </w:r>
      <w:proofErr w:type="spellEnd"/>
      <w:r>
        <w:rPr>
          <w:rFonts w:ascii="Calibri" w:hAnsi="Calibri" w:cs="Calibri"/>
          <w:color w:val="212121"/>
        </w:rPr>
        <w:t xml:space="preserve"> regionális szemináriumában. 1983 és 1990 között az Isteni Ige Társasága ghánai és </w:t>
      </w:r>
      <w:proofErr w:type="spellStart"/>
      <w:r>
        <w:rPr>
          <w:rFonts w:ascii="Calibri" w:hAnsi="Calibri" w:cs="Calibri"/>
          <w:color w:val="212121"/>
        </w:rPr>
        <w:t>togo</w:t>
      </w:r>
      <w:proofErr w:type="spellEnd"/>
      <w:r>
        <w:rPr>
          <w:rFonts w:ascii="Calibri" w:hAnsi="Calibri" w:cs="Calibri"/>
          <w:color w:val="212121"/>
        </w:rPr>
        <w:t>-benini tartományának elöljárója volt. Ezt követően 1995 és 2000 között a</w:t>
      </w:r>
      <w:r>
        <w:rPr>
          <w:rStyle w:val="apple-converted-space"/>
          <w:rFonts w:ascii="Calibri" w:hAnsi="Calibri" w:cs="Calibri"/>
          <w:color w:val="212121"/>
        </w:rPr>
        <w:t> </w:t>
      </w:r>
      <w:r>
        <w:rPr>
          <w:rFonts w:ascii="Calibri" w:hAnsi="Calibri" w:cs="Calibri"/>
          <w:i/>
          <w:iCs/>
          <w:color w:val="212121"/>
        </w:rPr>
        <w:t>Kivándorlók és Utazók Lelkipásztori Gondozása Pápai Tanácsának</w:t>
      </w:r>
      <w:r>
        <w:rPr>
          <w:rStyle w:val="apple-converted-space"/>
          <w:rFonts w:ascii="Calibri" w:hAnsi="Calibri" w:cs="Calibri"/>
          <w:color w:val="212121"/>
        </w:rPr>
        <w:t> </w:t>
      </w:r>
      <w:r>
        <w:rPr>
          <w:rFonts w:ascii="Calibri" w:hAnsi="Calibri" w:cs="Calibri"/>
          <w:color w:val="212121"/>
        </w:rPr>
        <w:t xml:space="preserve">szolgálatában állt; 2000 </w:t>
      </w:r>
      <w:r>
        <w:rPr>
          <w:rFonts w:ascii="Calibri" w:hAnsi="Calibri" w:cs="Calibri"/>
          <w:color w:val="212121"/>
        </w:rPr>
        <w:lastRenderedPageBreak/>
        <w:t>és 2005 között ugyanitt, a Vatikánban Kivándorlók és Utazók Lelkipásztori Gondozásának Pápai Tanácsánál titkárhelyettes.</w:t>
      </w:r>
    </w:p>
    <w:p w14:paraId="0D0E85AF" w14:textId="77777777" w:rsidR="0061191C" w:rsidRDefault="0061191C" w:rsidP="0061191C">
      <w:pPr>
        <w:pStyle w:val="xmsonormal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</w:rPr>
        <w:t xml:space="preserve">2005-ben </w:t>
      </w:r>
      <w:proofErr w:type="spellStart"/>
      <w:r>
        <w:rPr>
          <w:rFonts w:ascii="Calibri" w:hAnsi="Calibri" w:cs="Calibri"/>
          <w:color w:val="212121"/>
        </w:rPr>
        <w:t>alessanói</w:t>
      </w:r>
      <w:proofErr w:type="spellEnd"/>
      <w:r>
        <w:rPr>
          <w:rFonts w:ascii="Calibri" w:hAnsi="Calibri" w:cs="Calibri"/>
          <w:color w:val="212121"/>
        </w:rPr>
        <w:t xml:space="preserve"> címzetes érseki kinevezést kapott XVI. Benedek pápától, ez követően 2013-ig apostoli nuncius Beninben és </w:t>
      </w:r>
      <w:proofErr w:type="spellStart"/>
      <w:r>
        <w:rPr>
          <w:rFonts w:ascii="Calibri" w:hAnsi="Calibri" w:cs="Calibri"/>
          <w:color w:val="212121"/>
        </w:rPr>
        <w:t>Togóban</w:t>
      </w:r>
      <w:proofErr w:type="spellEnd"/>
      <w:r>
        <w:rPr>
          <w:rFonts w:ascii="Calibri" w:hAnsi="Calibri" w:cs="Calibri"/>
          <w:color w:val="212121"/>
        </w:rPr>
        <w:t>. 2013 és 2018 között apostoli nuncius Ugandában. 2018-tól apostoli nuncius Magyarországon.</w:t>
      </w:r>
    </w:p>
    <w:p w14:paraId="012B4001" w14:textId="77777777" w:rsidR="0061191C" w:rsidRDefault="0061191C" w:rsidP="0061191C">
      <w:pPr>
        <w:pStyle w:val="xmsonormal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</w:rPr>
        <w:t> </w:t>
      </w:r>
    </w:p>
    <w:p w14:paraId="73430707" w14:textId="77777777" w:rsidR="0061191C" w:rsidRDefault="0061191C" w:rsidP="0061191C">
      <w:pPr>
        <w:pStyle w:val="xmsonormal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</w:rPr>
        <w:t xml:space="preserve">Michael August </w:t>
      </w:r>
      <w:proofErr w:type="spellStart"/>
      <w:r>
        <w:rPr>
          <w:rFonts w:ascii="Calibri" w:hAnsi="Calibri" w:cs="Calibri"/>
          <w:color w:val="212121"/>
        </w:rPr>
        <w:t>Blume</w:t>
      </w:r>
      <w:proofErr w:type="spellEnd"/>
      <w:r>
        <w:rPr>
          <w:rFonts w:ascii="Calibri" w:hAnsi="Calibri" w:cs="Calibri"/>
          <w:color w:val="212121"/>
        </w:rPr>
        <w:t xml:space="preserve"> érsek úr afrikai szolgálata során evangelizációs munkát végzett a plébániákon, a vidéki területeken. Tanúságot tett az egyszerű </w:t>
      </w:r>
      <w:proofErr w:type="gramStart"/>
      <w:r>
        <w:rPr>
          <w:rFonts w:ascii="Calibri" w:hAnsi="Calibri" w:cs="Calibri"/>
          <w:color w:val="212121"/>
        </w:rPr>
        <w:t>életmód</w:t>
      </w:r>
      <w:proofErr w:type="gramEnd"/>
      <w:r>
        <w:rPr>
          <w:rFonts w:ascii="Calibri" w:hAnsi="Calibri" w:cs="Calibri"/>
          <w:color w:val="212121"/>
        </w:rPr>
        <w:t xml:space="preserve"> mint keresztény érték jelentőségéről, hiszen ez az egyszerű életmód részt vesz Krisztus szegénységében. Tanúságtételével és példájával reményt adott a falusi szegényeknek és a peremre szorultaknak.</w:t>
      </w:r>
    </w:p>
    <w:p w14:paraId="6D719F3D" w14:textId="77777777" w:rsidR="0061191C" w:rsidRDefault="0061191C" w:rsidP="0061191C">
      <w:pPr>
        <w:pStyle w:val="xmsonormal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</w:rPr>
        <w:t xml:space="preserve">Michael August </w:t>
      </w:r>
      <w:proofErr w:type="spellStart"/>
      <w:r>
        <w:rPr>
          <w:rFonts w:ascii="Calibri" w:hAnsi="Calibri" w:cs="Calibri"/>
          <w:color w:val="212121"/>
        </w:rPr>
        <w:t>Blume</w:t>
      </w:r>
      <w:proofErr w:type="spellEnd"/>
      <w:r>
        <w:rPr>
          <w:rFonts w:ascii="Calibri" w:hAnsi="Calibri" w:cs="Calibri"/>
          <w:color w:val="212121"/>
        </w:rPr>
        <w:t xml:space="preserve"> érsek úr jelentős érdemeket szerzett Ghána oktatási rendszerének szolgálatában. Kiemelkedő figyelmet tanúsított a szegény, de tehetséges diákok iránt. Számos ghánai fiatal, akinek nem lett volna hozzáférése az oktatáshoz, az ő segítsége révén vált tudóssá, jó művésszé és példaképpé az országban.</w:t>
      </w:r>
    </w:p>
    <w:p w14:paraId="3AF6CABE" w14:textId="77777777" w:rsidR="0061191C" w:rsidRDefault="0061191C" w:rsidP="0061191C">
      <w:pPr>
        <w:pStyle w:val="xmsonormal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</w:rPr>
        <w:t>Nunciusként minden állomáshelyén támogatta és előmozdította az igazságosság, a béke megőrzését és a teremtett világ védelmét.</w:t>
      </w:r>
    </w:p>
    <w:p w14:paraId="28CC9DF0" w14:textId="77777777" w:rsidR="0061191C" w:rsidRDefault="0061191C" w:rsidP="0061191C">
      <w:pPr>
        <w:pStyle w:val="xmsonormal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</w:rPr>
        <w:t> </w:t>
      </w:r>
    </w:p>
    <w:p w14:paraId="4CD3BB88" w14:textId="77777777" w:rsidR="0061191C" w:rsidRDefault="0061191C" w:rsidP="0061191C">
      <w:pPr>
        <w:pStyle w:val="xmsonormal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</w:rPr>
        <w:t xml:space="preserve">A Szent Márton-díjjal szeretnénk kifejezni elismerésünket és megbecsülésünket Michael August </w:t>
      </w:r>
      <w:proofErr w:type="spellStart"/>
      <w:r>
        <w:rPr>
          <w:rFonts w:ascii="Calibri" w:hAnsi="Calibri" w:cs="Calibri"/>
          <w:color w:val="212121"/>
        </w:rPr>
        <w:t>Blume</w:t>
      </w:r>
      <w:proofErr w:type="spellEnd"/>
      <w:r>
        <w:rPr>
          <w:rFonts w:ascii="Calibri" w:hAnsi="Calibri" w:cs="Calibri"/>
          <w:color w:val="212121"/>
        </w:rPr>
        <w:t xml:space="preserve"> SVD érsek úr iránt. Meggyőződésünk, hogy amit tesz, az Pannónia nagy szülöttének, a köpenyét a koldussal megosztó Szent Mártonnak hiteles követése. A díj egyszersmind bíztatás és bátorítás szeretne lenni, hogy érsek úr folytassa nemes szolgálatát!</w:t>
      </w:r>
    </w:p>
    <w:p w14:paraId="07895C2E" w14:textId="77777777" w:rsidR="00886F69" w:rsidRDefault="009A7AAF"/>
    <w:sectPr w:rsidR="00886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91C"/>
    <w:rsid w:val="0061191C"/>
    <w:rsid w:val="009A7AAF"/>
    <w:rsid w:val="00B91F3F"/>
    <w:rsid w:val="00F8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6CF38"/>
  <w15:chartTrackingRefBased/>
  <w15:docId w15:val="{24F41AA6-8681-0445-9F2B-BDC80FAB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xmsonormal">
    <w:name w:val="x_msonormal"/>
    <w:basedOn w:val="Norml"/>
    <w:rsid w:val="0061191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character" w:customStyle="1" w:styleId="apple-converted-space">
    <w:name w:val="apple-converted-space"/>
    <w:basedOn w:val="Bekezdsalapbettpusa"/>
    <w:rsid w:val="00611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3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45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2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26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Vírus Média Vírus Kft.</Company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Kormos Gyula VMV</dc:creator>
  <cp:keywords/>
  <dc:description/>
  <cp:lastModifiedBy>Szalontai Anikó</cp:lastModifiedBy>
  <cp:revision>2</cp:revision>
  <dcterms:created xsi:type="dcterms:W3CDTF">2021-11-15T15:24:00Z</dcterms:created>
  <dcterms:modified xsi:type="dcterms:W3CDTF">2021-11-15T15:24:00Z</dcterms:modified>
</cp:coreProperties>
</file>